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DFB" w:rsidRPr="00154B90" w:rsidRDefault="00BB4DFB" w:rsidP="001B25C9">
      <w:pPr>
        <w:pStyle w:val="afff9"/>
      </w:pPr>
      <w:r w:rsidRPr="00154B90">
        <w:t xml:space="preserve">Извещение </w:t>
      </w:r>
    </w:p>
    <w:p w:rsidR="00BB4DFB" w:rsidRPr="00273A5F" w:rsidRDefault="00BB4DFB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BB4DFB" w:rsidRPr="00273A5F" w:rsidRDefault="00BB4DFB" w:rsidP="001B25C9">
      <w:pPr>
        <w:pStyle w:val="afff9"/>
      </w:pPr>
      <w:r w:rsidRPr="00273A5F">
        <w:t xml:space="preserve">в электронной форме № </w:t>
      </w:r>
      <w:r w:rsidRPr="005361C6">
        <w:rPr>
          <w:noProof/>
        </w:rPr>
        <w:t>166550</w:t>
      </w:r>
    </w:p>
    <w:p w:rsidR="00BB4DFB" w:rsidRPr="00273A5F" w:rsidRDefault="00BB4DFB" w:rsidP="001B25C9">
      <w:pPr>
        <w:pStyle w:val="afff9"/>
      </w:pPr>
      <w:r w:rsidRPr="00273A5F">
        <w:t>по отбору организации на поставку товаров</w:t>
      </w:r>
    </w:p>
    <w:p w:rsidR="00BB4DFB" w:rsidRPr="00273A5F" w:rsidRDefault="00BB4DFB" w:rsidP="001B25C9">
      <w:pPr>
        <w:pStyle w:val="afff9"/>
      </w:pPr>
      <w:r w:rsidRPr="00273A5F">
        <w:t xml:space="preserve"> по номенклатурной группе:</w:t>
      </w:r>
    </w:p>
    <w:p w:rsidR="00BB4DFB" w:rsidRPr="00273A5F" w:rsidRDefault="00BB4DFB" w:rsidP="001B25C9">
      <w:pPr>
        <w:pStyle w:val="afff9"/>
      </w:pPr>
      <w:r w:rsidRPr="005361C6">
        <w:rPr>
          <w:noProof/>
        </w:rPr>
        <w:t>Детали соединительные</w:t>
      </w:r>
    </w:p>
    <w:p w:rsidR="00BB4DFB" w:rsidRPr="00273A5F" w:rsidRDefault="00BB4DF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B4DFB" w:rsidRPr="00273A5F" w:rsidTr="00015B5A">
        <w:tc>
          <w:tcPr>
            <w:tcW w:w="284" w:type="dxa"/>
            <w:shd w:val="pct5" w:color="auto" w:fill="auto"/>
          </w:tcPr>
          <w:p w:rsidR="00BB4DFB" w:rsidRPr="00273A5F" w:rsidRDefault="00BB4DF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B4DFB" w:rsidRPr="00BB4DFB" w:rsidRDefault="00BB4DFB" w:rsidP="006F5542">
            <w:r w:rsidRPr="00BB4DFB">
              <w:t>лот:</w:t>
            </w:r>
          </w:p>
        </w:tc>
        <w:tc>
          <w:tcPr>
            <w:tcW w:w="1302" w:type="dxa"/>
            <w:shd w:val="pct5" w:color="auto" w:fill="auto"/>
          </w:tcPr>
          <w:p w:rsidR="00BB4DFB" w:rsidRPr="00BB4DFB" w:rsidRDefault="00BB4DFB" w:rsidP="006F5542">
            <w:r w:rsidRPr="00BB4DF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B4DFB" w:rsidRPr="00BB4DFB" w:rsidRDefault="00BB4DFB" w:rsidP="006F5542">
            <w:r w:rsidRPr="00BB4DFB">
              <w:t>АО "Газпром газораспределение Белгород"</w:t>
            </w:r>
          </w:p>
        </w:tc>
      </w:tr>
    </w:tbl>
    <w:p w:rsidR="00BB4DFB" w:rsidRPr="00273A5F" w:rsidRDefault="00BB4DF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B4DFB" w:rsidRPr="00273A5F" w:rsidTr="00015B5A">
        <w:tc>
          <w:tcPr>
            <w:tcW w:w="1274" w:type="pct"/>
            <w:shd w:val="pct5" w:color="auto" w:fill="auto"/>
            <w:hideMark/>
          </w:tcPr>
          <w:p w:rsidR="00BB4DFB" w:rsidRPr="00BB4DFB" w:rsidRDefault="00BB4DFB" w:rsidP="006F5542">
            <w:r w:rsidRPr="00BB4DFB">
              <w:t>Лот 1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/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pPr>
              <w:rPr>
                <w:b/>
              </w:rPr>
            </w:pPr>
            <w:r w:rsidRPr="00BB4DF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АО "Газпром газораспределение Белгород"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308023, г. Белгород, 5-й заводской переулок, 38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308023, г. Белгород, 5-й заводской переулок, 38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308023, г. Белгород, 5-й заводской переулок, 38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www.beloblgaz.ru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info@beloblgaz.ru, VNesvoev@beloblgaz.ru, AZoloedova@beloblgaz.ru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+7 (4722) 34-17-88</w:t>
            </w:r>
          </w:p>
        </w:tc>
      </w:tr>
      <w:tr w:rsidR="00BB4DFB" w:rsidRPr="00273A5F" w:rsidTr="00015B5A">
        <w:tc>
          <w:tcPr>
            <w:tcW w:w="1274" w:type="pct"/>
            <w:shd w:val="pct5" w:color="auto" w:fill="auto"/>
          </w:tcPr>
          <w:p w:rsidR="00BB4DFB" w:rsidRPr="00BB4DFB" w:rsidRDefault="00BB4DFB" w:rsidP="006F5542">
            <w:r w:rsidRPr="00BB4DFB">
              <w:t>Факс:</w:t>
            </w:r>
          </w:p>
        </w:tc>
        <w:tc>
          <w:tcPr>
            <w:tcW w:w="3726" w:type="pct"/>
            <w:shd w:val="pct5" w:color="auto" w:fill="auto"/>
          </w:tcPr>
          <w:p w:rsidR="00BB4DFB" w:rsidRPr="00BB4DFB" w:rsidRDefault="00BB4DFB" w:rsidP="006F5542">
            <w:r w:rsidRPr="00BB4DFB">
              <w:t>+7 (4722) 23-51-83</w:t>
            </w:r>
          </w:p>
        </w:tc>
      </w:tr>
    </w:tbl>
    <w:p w:rsidR="00BB4DFB" w:rsidRPr="00273A5F" w:rsidRDefault="00BB4DF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B4DF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4DFB" w:rsidRPr="00273A5F" w:rsidRDefault="00BB4DF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B4DFB" w:rsidRPr="00273A5F" w:rsidRDefault="00BB4DF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B4DFB" w:rsidRPr="00273A5F" w:rsidRDefault="00BB4DF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B4DFB" w:rsidRPr="00273A5F" w:rsidRDefault="00BB4DF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5361C6">
              <w:rPr>
                <w:noProof/>
                <w:highlight w:val="lightGray"/>
              </w:rPr>
              <w:t>Кукушкин Илья Викторович</w:t>
            </w:r>
          </w:p>
          <w:p w:rsidR="00BB4DFB" w:rsidRPr="00273A5F" w:rsidRDefault="00BB4DF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B4DFB" w:rsidRDefault="00BB4DFB" w:rsidP="00B63779">
            <w:pPr>
              <w:pStyle w:val="afff5"/>
            </w:pPr>
            <w:r>
              <w:t xml:space="preserve">info@gazenergoinform.ru </w:t>
            </w:r>
          </w:p>
          <w:p w:rsidR="00BB4DFB" w:rsidRDefault="00BB4DF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B4DFB" w:rsidRPr="00273A5F" w:rsidRDefault="00BB4DFB" w:rsidP="00B63779">
            <w:pPr>
              <w:pStyle w:val="afff5"/>
            </w:pPr>
            <w:r>
              <w:t>электронный адрес –info@gazenergoinform.ru</w:t>
            </w:r>
          </w:p>
          <w:p w:rsidR="00BB4DFB" w:rsidRPr="00273A5F" w:rsidRDefault="00BB4DFB" w:rsidP="001B25C9">
            <w:pPr>
              <w:pStyle w:val="afff5"/>
            </w:pP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 w:rsidRPr="00273A5F">
              <w:t>www.gazneftetorg.ru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1B25C9">
            <w:pPr>
              <w:pStyle w:val="afff5"/>
            </w:pPr>
          </w:p>
        </w:tc>
      </w:tr>
    </w:tbl>
    <w:p w:rsidR="00BB4DFB" w:rsidRDefault="00BB4DF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B4DFB" w:rsidTr="00BB4DF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Default="00BB4DF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B4DFB" w:rsidRDefault="00BB4DF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Default="00BB4DF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Default="00BB4DF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Default="00BB4DFB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B4DFB" w:rsidRDefault="00BB4DF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Default="00BB4DF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B4DFB" w:rsidTr="00383AC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031C9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D108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402BC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D159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D016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4213B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D219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9A71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0B06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D25 ГОСТ 17379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FD236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EB2A0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D57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251BD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8F63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D89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06410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521E4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Заглушка стальная эллиптическая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83175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Толщина стенки 4,0мм. Сталь 20.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17379-2001</w:t>
            </w:r>
          </w:p>
        </w:tc>
      </w:tr>
      <w:tr w:rsidR="00BB4DFB" w:rsidTr="002B14B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Контргайка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708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85341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Контргайка стальная ДУ25</w:t>
            </w:r>
          </w:p>
        </w:tc>
      </w:tr>
      <w:tr w:rsidR="00BB4DFB" w:rsidTr="005D01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Контргайка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0A3F8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Контргайка стальная ДУ20</w:t>
            </w:r>
          </w:p>
        </w:tc>
      </w:tr>
      <w:tr w:rsidR="00BB4DFB" w:rsidTr="00106A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Контргайка 32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121C1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Контргайка стальная ДУ32</w:t>
            </w:r>
          </w:p>
        </w:tc>
      </w:tr>
      <w:tr w:rsidR="00BB4DFB" w:rsidTr="00AE3AA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5766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 прямая ДУ25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8966-75</w:t>
            </w:r>
          </w:p>
        </w:tc>
      </w:tr>
      <w:tr w:rsidR="00BB4DFB" w:rsidTr="00B6639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7175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 прямая ДУ20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8966-75</w:t>
            </w:r>
          </w:p>
        </w:tc>
      </w:tr>
      <w:tr w:rsidR="00BB4DFB" w:rsidTr="00200C2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C702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 прямая ДУ32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8966-75</w:t>
            </w:r>
          </w:p>
        </w:tc>
      </w:tr>
      <w:tr w:rsidR="00BB4DFB" w:rsidTr="0020357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Муфта стальная прямая ДУ57 ГОСТ 8966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2336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Температура рабочей среды до 200°С и номинальное давление до 1,0 МПа.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8966-75</w:t>
            </w:r>
          </w:p>
        </w:tc>
      </w:tr>
      <w:tr w:rsidR="00BB4DFB" w:rsidTr="00271B7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42689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 90 град. D219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795D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90град.D32x2.6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BD3FD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 90 град. D42,4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5A3C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7C623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Отвод стальной бесшовный 90град. D40x3.5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EB495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AF040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Отвод стальной бесшовный 90град.D108х4.0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447E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1F0A7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Отвод стальной бесшовный 90град.D89х3.5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B565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7178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Отвод стальной бесшовный 90град.D57х3.5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F1798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1 771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90345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Отвод стальной бесшовный 90град.D20х2.8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D435A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81094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Отвод стальной бесшовный 90град.D159х4.5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980A0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45град.D89х3.5 ГОСТ 30753-2001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B858B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6648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 град. D15х2,8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13580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EB1AA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90град.D25х3.0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3 887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F6DD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53272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90град.D325х7.0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8423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545E9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90град.D32х3.0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2 068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463D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B5799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90град.D38х3.0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142F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7046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90град.D57х5.0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455C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B037F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бесшовный 90град.D76х3.5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6424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041A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Отвод стальной штампованный крутоизогнутый 45град.D57x3/3.5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7C69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AF56D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5F5A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Основные размеры: D219х6.0-108х4.0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предложений..</w:t>
            </w:r>
          </w:p>
        </w:tc>
      </w:tr>
      <w:tr w:rsidR="00BB4DFB" w:rsidTr="00B72A4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5A37C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Основные размеры: D114х4.0-89х3.5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предложений..</w:t>
            </w:r>
          </w:p>
        </w:tc>
      </w:tr>
      <w:tr w:rsidR="00BB4DFB" w:rsidTr="00A07F6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D108х4.0-57х3.5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4B14F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F435A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D108х4.0-76х3.5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7D21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5C39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D108х4.0-89х3.5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72D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461DE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D114х4.0-76х3.5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4130E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2838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D159х4.0-108х4.0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8779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CD24A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D325х8.0-273х7.0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E3AA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2262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D38х3.0-25х3.0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3D5CD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F7709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D76х3.5-57х3.0 короткий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0B0D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0B18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D76х3.5-57х3.5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7F248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9E16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концентрический бесшовный D89х3.5-76х3.5 короткий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E26D4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Переход стальной  ПКП71Т50, Р=1,6 мРа,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концентрический  бесшовный приварной.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Тип: концентрический.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Условное давление: (Ру) 1,6МПа .</w:t>
            </w:r>
          </w:p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 xml:space="preserve">Присоединение: приварное. </w:t>
            </w:r>
          </w:p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 w:rsidR="00BB4DFB" w:rsidTr="002E11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Резьба стальная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C43C0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Резьба стальная Ду15 ГОСТ 6357-81</w:t>
            </w:r>
          </w:p>
        </w:tc>
      </w:tr>
      <w:tr w:rsidR="00BB4DFB" w:rsidTr="000A513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Резьба стальная Ду20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874FC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Резьба стальная Ду20 ГОСТ 6357-81</w:t>
            </w:r>
          </w:p>
        </w:tc>
      </w:tr>
      <w:tr w:rsidR="00BB4DFB" w:rsidTr="002A2F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Резьба стальная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601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9404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Резьба стальная Ду25 ГОСТ 6357-81</w:t>
            </w:r>
          </w:p>
        </w:tc>
      </w:tr>
      <w:tr w:rsidR="00BB4DFB" w:rsidTr="00BA137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Резьба стальная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5377E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Резьба стальная Ду32 ГОСТ 6357-81</w:t>
            </w:r>
          </w:p>
        </w:tc>
      </w:tr>
      <w:tr w:rsidR="00BB4DFB" w:rsidTr="00FA2A4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8320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Сгон стальной ДУ32</w:t>
            </w:r>
          </w:p>
        </w:tc>
      </w:tr>
      <w:tr w:rsidR="00BB4DFB" w:rsidTr="00AE246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5C693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Сгон стальной ДУ20</w:t>
            </w:r>
          </w:p>
        </w:tc>
      </w:tr>
      <w:tr w:rsidR="00BB4DFB" w:rsidTr="00D46CE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B4DFB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B4DFB" w:rsidTr="00EC28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4DFB" w:rsidRPr="00BB4DFB" w:rsidRDefault="00BB4DFB" w:rsidP="00CD29A7">
            <w:pPr>
              <w:rPr>
                <w:sz w:val="20"/>
                <w:szCs w:val="20"/>
              </w:rPr>
            </w:pPr>
            <w:r w:rsidRPr="00BB4DFB">
              <w:rPr>
                <w:sz w:val="22"/>
              </w:rPr>
              <w:t>Сгон стальной Ду25</w:t>
            </w:r>
          </w:p>
        </w:tc>
      </w:tr>
    </w:tbl>
    <w:p w:rsidR="00BB4DFB" w:rsidRDefault="00BB4DF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B4DF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B4DF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B4DFB" w:rsidRPr="00273A5F" w:rsidRDefault="00BB4DFB" w:rsidP="00D20E87">
            <w:pPr>
              <w:pStyle w:val="afff5"/>
            </w:pPr>
          </w:p>
          <w:p w:rsidR="00BB4DFB" w:rsidRPr="00273A5F" w:rsidRDefault="00BB4DFB" w:rsidP="00D20E87">
            <w:pPr>
              <w:pStyle w:val="afff5"/>
            </w:pPr>
            <w:r w:rsidRPr="005361C6">
              <w:rPr>
                <w:noProof/>
              </w:rPr>
              <w:t>936 695,56</w:t>
            </w:r>
            <w:r w:rsidRPr="00273A5F">
              <w:t xml:space="preserve"> руб.</w:t>
            </w:r>
          </w:p>
          <w:p w:rsidR="00BB4DFB" w:rsidRPr="00273A5F" w:rsidRDefault="00BB4DFB" w:rsidP="00D20E87">
            <w:pPr>
              <w:pStyle w:val="afff5"/>
            </w:pPr>
          </w:p>
          <w:p w:rsidR="00BB4DFB" w:rsidRPr="00273A5F" w:rsidRDefault="00BB4DFB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B4DFB" w:rsidRPr="00273A5F" w:rsidRDefault="00BB4DFB" w:rsidP="00986EAC">
            <w:pPr>
              <w:pStyle w:val="afff5"/>
            </w:pPr>
            <w:r w:rsidRPr="005361C6">
              <w:rPr>
                <w:noProof/>
              </w:rPr>
              <w:t>793 809,77</w:t>
            </w:r>
            <w:r w:rsidRPr="00273A5F">
              <w:t xml:space="preserve"> руб.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B4DFB" w:rsidRPr="00273A5F" w:rsidRDefault="00BB4DFB" w:rsidP="006F5542">
            <w:pPr>
              <w:pStyle w:val="afff5"/>
            </w:pPr>
          </w:p>
          <w:p w:rsidR="00BB4DFB" w:rsidRPr="00273A5F" w:rsidRDefault="00BB4DF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4DFB" w:rsidRPr="00273A5F" w:rsidRDefault="00BB4DF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B4DFB" w:rsidRPr="00273A5F" w:rsidRDefault="00BB4DF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4DFB" w:rsidRPr="00273A5F" w:rsidRDefault="00BB4DF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4DFB" w:rsidRPr="00273A5F" w:rsidRDefault="00BB4DF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B4DFB" w:rsidRPr="00273A5F" w:rsidRDefault="00BB4DFB" w:rsidP="006F5542">
            <w:pPr>
              <w:pStyle w:val="afff5"/>
            </w:pPr>
          </w:p>
          <w:p w:rsidR="00BB4DFB" w:rsidRPr="00273A5F" w:rsidRDefault="00BB4DF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5361C6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B4DFB" w:rsidRPr="00273A5F" w:rsidRDefault="00BB4DFB" w:rsidP="006F5542">
            <w:pPr>
              <w:pStyle w:val="afff5"/>
            </w:pPr>
          </w:p>
          <w:p w:rsidR="00BB4DFB" w:rsidRPr="00273A5F" w:rsidRDefault="00BB4DF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5361C6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B4DFB" w:rsidRPr="00273A5F" w:rsidRDefault="00BB4DFB" w:rsidP="006F5542">
            <w:pPr>
              <w:pStyle w:val="afff5"/>
              <w:rPr>
                <w:rFonts w:eastAsia="Calibri"/>
              </w:rPr>
            </w:pP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5361C6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12:00 (время московское).</w:t>
            </w:r>
          </w:p>
          <w:p w:rsidR="00BB4DFB" w:rsidRPr="00273A5F" w:rsidRDefault="00BB4DFB" w:rsidP="006F5542">
            <w:pPr>
              <w:pStyle w:val="afff5"/>
            </w:pP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B4DFB" w:rsidRPr="00273A5F" w:rsidRDefault="00BB4DFB" w:rsidP="006F5542">
            <w:pPr>
              <w:pStyle w:val="afff5"/>
            </w:pPr>
          </w:p>
          <w:p w:rsidR="00BB4DFB" w:rsidRPr="00273A5F" w:rsidRDefault="00BB4DF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5361C6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B4DFB" w:rsidRPr="00273A5F" w:rsidRDefault="00BB4DF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5361C6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B4DFB" w:rsidRPr="00273A5F" w:rsidRDefault="00BB4DFB" w:rsidP="006F5542">
            <w:pPr>
              <w:pStyle w:val="afff5"/>
            </w:pP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BB4DF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BB4DF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4DFB" w:rsidRPr="00273A5F" w:rsidRDefault="00BB4DFB" w:rsidP="006F5542">
            <w:pPr>
              <w:pStyle w:val="afff5"/>
            </w:pPr>
            <w:r w:rsidRPr="005361C6">
              <w:rPr>
                <w:noProof/>
                <w:highlight w:val="lightGray"/>
              </w:rPr>
              <w:t>«08» августа 2018</w:t>
            </w:r>
          </w:p>
        </w:tc>
      </w:tr>
    </w:tbl>
    <w:p w:rsidR="00BB4DFB" w:rsidRDefault="00BB4DFB" w:rsidP="001B25C9">
      <w:pPr>
        <w:sectPr w:rsidR="00BB4DFB" w:rsidSect="00BB4DF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B4DFB" w:rsidRPr="00273A5F" w:rsidRDefault="00BB4DFB" w:rsidP="001B25C9"/>
    <w:sectPr w:rsidR="00BB4DFB" w:rsidRPr="00273A5F" w:rsidSect="00BB4DF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FB" w:rsidRDefault="00BB4DFB">
      <w:r>
        <w:separator/>
      </w:r>
    </w:p>
    <w:p w:rsidR="00BB4DFB" w:rsidRDefault="00BB4DFB"/>
  </w:endnote>
  <w:endnote w:type="continuationSeparator" w:id="0">
    <w:p w:rsidR="00BB4DFB" w:rsidRDefault="00BB4DFB">
      <w:r>
        <w:continuationSeparator/>
      </w:r>
    </w:p>
    <w:p w:rsidR="00BB4DFB" w:rsidRDefault="00BB4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DFB" w:rsidRDefault="00BB4DFB">
    <w:pPr>
      <w:pStyle w:val="af0"/>
      <w:jc w:val="right"/>
    </w:pPr>
    <w:r>
      <w:t>______________________</w:t>
    </w:r>
  </w:p>
  <w:p w:rsidR="00BB4DFB" w:rsidRDefault="00BB4DF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B4DFB">
      <w:rPr>
        <w:noProof/>
      </w:rPr>
      <w:t>1</w:t>
    </w:r>
    <w:r>
      <w:fldChar w:fldCharType="end"/>
    </w:r>
    <w:r>
      <w:t xml:space="preserve"> из </w:t>
    </w:r>
    <w:fldSimple w:instr=" NUMPAGES ">
      <w:r w:rsidR="00BB4DF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FB" w:rsidRDefault="00BB4DFB">
      <w:r>
        <w:separator/>
      </w:r>
    </w:p>
    <w:p w:rsidR="00BB4DFB" w:rsidRDefault="00BB4DFB"/>
  </w:footnote>
  <w:footnote w:type="continuationSeparator" w:id="0">
    <w:p w:rsidR="00BB4DFB" w:rsidRDefault="00BB4DFB">
      <w:r>
        <w:continuationSeparator/>
      </w:r>
    </w:p>
    <w:p w:rsidR="00BB4DFB" w:rsidRDefault="00BB4D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472E4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B4DFB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5830BF-B54A-4F1B-9D44-454EA901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4173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2018-08-07T12:11:00Z</dcterms:created>
  <dcterms:modified xsi:type="dcterms:W3CDTF">2018-08-07T12:11:00Z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